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1C" w:rsidRPr="00AB7D1C" w:rsidRDefault="00A606CC" w:rsidP="00A2327F">
      <w:pPr>
        <w:spacing w:after="0" w:line="360" w:lineRule="auto"/>
        <w:jc w:val="center"/>
        <w:rPr>
          <w:rFonts w:cstheme="minorHAnsi"/>
          <w:b/>
          <w:sz w:val="24"/>
          <w:szCs w:val="24"/>
        </w:rPr>
      </w:pPr>
      <w:r>
        <w:rPr>
          <w:rFonts w:cstheme="minorHAnsi"/>
          <w:b/>
          <w:sz w:val="24"/>
          <w:szCs w:val="24"/>
        </w:rPr>
        <w:t>MINUTA B</w:t>
      </w:r>
    </w:p>
    <w:p w:rsidR="00AB7D1C" w:rsidRDefault="00A606CC" w:rsidP="00A2327F">
      <w:pPr>
        <w:spacing w:after="0" w:line="360" w:lineRule="auto"/>
        <w:jc w:val="center"/>
        <w:rPr>
          <w:rFonts w:cstheme="minorHAnsi"/>
          <w:b/>
          <w:sz w:val="24"/>
          <w:szCs w:val="24"/>
        </w:rPr>
      </w:pPr>
      <w:r>
        <w:rPr>
          <w:rFonts w:cstheme="minorHAnsi"/>
          <w:b/>
          <w:sz w:val="24"/>
          <w:szCs w:val="24"/>
        </w:rPr>
        <w:t>DECLARAÇÃO DE IDONEIDADE</w:t>
      </w:r>
    </w:p>
    <w:p w:rsidR="00F45C14" w:rsidRPr="00AB7D1C" w:rsidRDefault="00F45C14" w:rsidP="00A2327F">
      <w:pPr>
        <w:spacing w:after="0" w:line="360" w:lineRule="auto"/>
        <w:jc w:val="center"/>
        <w:rPr>
          <w:rFonts w:cstheme="minorHAnsi"/>
          <w:b/>
          <w:sz w:val="24"/>
          <w:szCs w:val="24"/>
        </w:rPr>
      </w:pPr>
    </w:p>
    <w:p w:rsidR="00A606CC" w:rsidRPr="00A606CC" w:rsidRDefault="00A606CC" w:rsidP="00A606CC">
      <w:pPr>
        <w:spacing w:after="0" w:line="360" w:lineRule="auto"/>
        <w:jc w:val="both"/>
        <w:rPr>
          <w:rFonts w:cstheme="minorHAnsi"/>
        </w:rPr>
      </w:pPr>
    </w:p>
    <w:p w:rsidR="00A606CC" w:rsidRPr="00A606CC" w:rsidRDefault="00A606CC" w:rsidP="00A606CC">
      <w:pPr>
        <w:spacing w:after="0" w:line="360" w:lineRule="auto"/>
        <w:jc w:val="both"/>
        <w:rPr>
          <w:rFonts w:cstheme="minorHAnsi"/>
        </w:rPr>
      </w:pPr>
      <w:r w:rsidRPr="00A606CC">
        <w:rPr>
          <w:rFonts w:cstheme="minorHAnsi"/>
        </w:rPr>
        <w:t>___________________________________________________(Nome), portador do cartão de cidadão n.º ____________, válido até _________/__________/________ declaro, sob compromisso de honra, ser detentor da idoneidade exigida para o exercício da profissão de revisor oficial de contas, tal como definido no artigo 148º do Estatuto da Ordem dos Revisores Oficiais de Contas, aprovado pela lei nº 140/2015, de 7 de setembro</w:t>
      </w:r>
      <w:r w:rsidR="00C84A03">
        <w:rPr>
          <w:rFonts w:cstheme="minorHAnsi"/>
        </w:rPr>
        <w:t>,</w:t>
      </w:r>
      <w:r w:rsidR="00C84A03" w:rsidRPr="00C84A03">
        <w:rPr>
          <w:rFonts w:cstheme="minorHAnsi"/>
          <w:bCs/>
        </w:rPr>
        <w:t xml:space="preserve"> </w:t>
      </w:r>
      <w:r w:rsidR="00C84A03">
        <w:rPr>
          <w:rFonts w:cstheme="minorHAnsi"/>
          <w:bCs/>
        </w:rPr>
        <w:t xml:space="preserve">alterado </w:t>
      </w:r>
      <w:r w:rsidR="00C84A03" w:rsidRPr="00247B28">
        <w:rPr>
          <w:rFonts w:cstheme="minorHAnsi"/>
          <w:bCs/>
        </w:rPr>
        <w:t>pe</w:t>
      </w:r>
      <w:r w:rsidR="00C84A03">
        <w:rPr>
          <w:rFonts w:cstheme="minorHAnsi"/>
          <w:bCs/>
        </w:rPr>
        <w:t>la l</w:t>
      </w:r>
      <w:r w:rsidR="00C84A03" w:rsidRPr="00247B28">
        <w:rPr>
          <w:rFonts w:cstheme="minorHAnsi"/>
          <w:bCs/>
        </w:rPr>
        <w:t xml:space="preserve">ei n.º 99-A/2021, de 31 de </w:t>
      </w:r>
      <w:r w:rsidR="00C84A03">
        <w:rPr>
          <w:rFonts w:cstheme="minorHAnsi"/>
          <w:bCs/>
        </w:rPr>
        <w:t>Dezembro</w:t>
      </w:r>
      <w:r w:rsidR="00C84A03">
        <w:rPr>
          <w:rFonts w:cstheme="minorHAnsi"/>
        </w:rPr>
        <w:t>.</w:t>
      </w:r>
    </w:p>
    <w:p w:rsidR="00A606CC" w:rsidRPr="00A606CC" w:rsidRDefault="00A606CC" w:rsidP="00A606CC">
      <w:pPr>
        <w:spacing w:after="0" w:line="360" w:lineRule="auto"/>
        <w:jc w:val="both"/>
        <w:rPr>
          <w:rFonts w:cstheme="minorHAnsi"/>
        </w:rPr>
      </w:pPr>
      <w:r w:rsidRPr="00A606CC">
        <w:rPr>
          <w:rFonts w:cstheme="minorHAnsi"/>
        </w:rPr>
        <w:t>Para o efeito, declaro igualmente sob compromisso de honra, que:</w:t>
      </w:r>
    </w:p>
    <w:p w:rsidR="00A606CC" w:rsidRDefault="00A606CC" w:rsidP="00A606CC">
      <w:pPr>
        <w:spacing w:after="0" w:line="360" w:lineRule="auto"/>
        <w:jc w:val="both"/>
        <w:rPr>
          <w:rFonts w:cstheme="minorHAnsi"/>
        </w:rPr>
      </w:pPr>
      <w:r w:rsidRPr="00A606CC">
        <w:rPr>
          <w:rFonts w:cstheme="minorHAnsi"/>
        </w:rPr>
        <w:t>a) Não fui condenado, nos últimos 10 anos, por sentença transitada em julgado, pela prática de crime doloso contra a vida, a integridade física, a liberdade das pessoas ou que seja gravemente lesivo da honra ou do património alheios ou de valores equivalentes, ou por crime de falsificação e falsidade, de usurpação de funções, contra a realização da justiça, crime cometido no exercício de funções públicas, crime fiscal, crime especificamente relacionado com o exercício de atividades de supervisão de auditoria, seguradoras, financeiras, bancárias, crime previsto no Código das Sociedades Comerciais, ou crime de natureza económico- financeira, tal como definido no artigo 1.º da Lei n.º 36/94, de 29 de setembro, alterada pelo Decreto- Lei n.º 325/95, de 2 de dezembro, e pelas Leis n.ºs 90/99, de 10 de julho, 101/2001, de 25 de agosto, 5/2002, de 11 de janeiro, e 32/2010, de 2 de setembro;</w:t>
      </w:r>
    </w:p>
    <w:p w:rsidR="00A95531" w:rsidRPr="001B13D1" w:rsidRDefault="00A95531" w:rsidP="00A95531">
      <w:pPr>
        <w:spacing w:after="0" w:line="360" w:lineRule="auto"/>
        <w:jc w:val="both"/>
        <w:rPr>
          <w:rFonts w:eastAsia="Times New Roman" w:cstheme="minorHAnsi"/>
          <w:lang w:eastAsia="pt-PT"/>
        </w:rPr>
      </w:pPr>
      <w:r w:rsidRPr="001B13D1">
        <w:rPr>
          <w:rFonts w:cstheme="minorHAnsi"/>
          <w:shd w:val="clear" w:color="auto" w:fill="FFFFFF"/>
        </w:rPr>
        <w:t xml:space="preserve">b) </w:t>
      </w:r>
      <w:r>
        <w:rPr>
          <w:rFonts w:cstheme="minorHAnsi"/>
          <w:shd w:val="clear" w:color="auto" w:fill="FFFFFF"/>
        </w:rPr>
        <w:t>Não fui</w:t>
      </w:r>
      <w:r w:rsidRPr="001B13D1">
        <w:rPr>
          <w:rFonts w:cstheme="minorHAnsi"/>
          <w:shd w:val="clear" w:color="auto" w:fill="FFFFFF"/>
        </w:rPr>
        <w:t xml:space="preserve"> objeto de condenação definitiva em processo contraordenacional, nos últimos 10 anos, pela prática de infrações das normas relativas a auditores ou que regem a atividade das instituições de crédito, das sociedades financeiras e das sociedades gestoras de fundos de pensões, bem como das normas que regem o mercado de valores mobiliários e a atividade seguradora ou resseguradora, incluindo a mediação de seguros ou resseguros;</w:t>
      </w:r>
    </w:p>
    <w:p w:rsidR="00A95531" w:rsidRPr="001B13D1" w:rsidRDefault="00A95531" w:rsidP="00A95531">
      <w:pPr>
        <w:spacing w:after="0" w:line="360" w:lineRule="auto"/>
        <w:jc w:val="both"/>
        <w:rPr>
          <w:rFonts w:cstheme="minorHAnsi"/>
        </w:rPr>
      </w:pPr>
      <w:r w:rsidRPr="001B13D1">
        <w:rPr>
          <w:rFonts w:eastAsia="Times New Roman" w:cstheme="minorHAnsi"/>
          <w:lang w:eastAsia="pt-PT"/>
        </w:rPr>
        <w:t>c) Não existe registos de ter violado, nos últimos cinco anos, das normas legais ou dos princípios éticos que regem o exercício da profissão;</w:t>
      </w:r>
    </w:p>
    <w:p w:rsidR="00A606CC" w:rsidRPr="00A606CC" w:rsidRDefault="00A606CC" w:rsidP="00A606CC">
      <w:pPr>
        <w:spacing w:after="0" w:line="360" w:lineRule="auto"/>
        <w:jc w:val="both"/>
        <w:rPr>
          <w:rFonts w:cstheme="minorHAnsi"/>
        </w:rPr>
      </w:pPr>
      <w:r w:rsidRPr="00A606CC">
        <w:rPr>
          <w:rFonts w:cstheme="minorHAnsi"/>
        </w:rPr>
        <w:t xml:space="preserve">d) Não existe registo de ter infringido regras disciplinares, deontológicas ou de conduta profissional, no âmbito de atividades profissionais reguladas; </w:t>
      </w:r>
    </w:p>
    <w:p w:rsidR="00A606CC" w:rsidRPr="00A606CC" w:rsidRDefault="00A606CC" w:rsidP="00A606CC">
      <w:pPr>
        <w:spacing w:after="0" w:line="360" w:lineRule="auto"/>
        <w:jc w:val="both"/>
        <w:rPr>
          <w:rFonts w:cstheme="minorHAnsi"/>
        </w:rPr>
      </w:pPr>
      <w:r w:rsidRPr="00A606CC">
        <w:rPr>
          <w:rFonts w:cstheme="minorHAnsi"/>
        </w:rPr>
        <w:t>e) Não existe registo de me ter sido recusada, revogada, cancelada ou de ter ocorrido a cessação de registo, autorização, admissão ou licença para o exercício de uma atividade comercial, empresarial ou profissional, por autoridade de supervisão, ordem profissional ou organismo com funções análogas, ou de ter sido destituído do exercício de um cargo por entidade pública;</w:t>
      </w:r>
    </w:p>
    <w:p w:rsidR="00A606CC" w:rsidRPr="00A606CC" w:rsidRDefault="00A606CC" w:rsidP="00A606CC">
      <w:pPr>
        <w:spacing w:after="0" w:line="360" w:lineRule="auto"/>
        <w:jc w:val="both"/>
        <w:rPr>
          <w:rFonts w:cstheme="minorHAnsi"/>
        </w:rPr>
      </w:pPr>
      <w:r w:rsidRPr="00A606CC">
        <w:rPr>
          <w:rFonts w:cstheme="minorHAnsi"/>
        </w:rPr>
        <w:t>f) Não ocorreram factos que tenham determinado a minha destituição judicial, ou a confirmação judicial da minha destituição por justa causa, de membros dos órgãos de administração e fiscalização de qualquer sociedade comercial;</w:t>
      </w:r>
    </w:p>
    <w:p w:rsidR="00A606CC" w:rsidRPr="00A606CC" w:rsidRDefault="00A606CC" w:rsidP="00A606CC">
      <w:pPr>
        <w:spacing w:after="0" w:line="360" w:lineRule="auto"/>
        <w:jc w:val="both"/>
        <w:rPr>
          <w:rFonts w:cstheme="minorHAnsi"/>
        </w:rPr>
      </w:pPr>
      <w:r w:rsidRPr="00A606CC">
        <w:rPr>
          <w:rFonts w:cstheme="minorHAnsi"/>
        </w:rPr>
        <w:lastRenderedPageBreak/>
        <w:t>g) Não existem indícios de que não tenha agido de forma transparente ou cooperante nas minhas relações com quaisquer autoridades de supervisão ou de regulação nacionais, estrangeiras ou internacionais.</w:t>
      </w:r>
    </w:p>
    <w:p w:rsidR="00A606CC" w:rsidRPr="00A606CC" w:rsidRDefault="00A606CC" w:rsidP="00A606CC">
      <w:pPr>
        <w:spacing w:after="0" w:line="360" w:lineRule="auto"/>
        <w:jc w:val="both"/>
        <w:rPr>
          <w:rFonts w:cstheme="minorHAnsi"/>
        </w:rPr>
      </w:pPr>
    </w:p>
    <w:p w:rsidR="00A606CC" w:rsidRPr="00A606CC" w:rsidRDefault="00A606CC" w:rsidP="00A606CC">
      <w:pPr>
        <w:spacing w:after="0" w:line="360" w:lineRule="auto"/>
        <w:jc w:val="both"/>
        <w:rPr>
          <w:rFonts w:cstheme="minorHAnsi"/>
        </w:rPr>
      </w:pPr>
      <w:r w:rsidRPr="00A606CC">
        <w:rPr>
          <w:rFonts w:cstheme="minorHAnsi"/>
        </w:rPr>
        <w:t>Declaro ainda, igualmente sob compromisso de honra, que:</w:t>
      </w:r>
    </w:p>
    <w:p w:rsidR="00A606CC" w:rsidRPr="00A606CC" w:rsidRDefault="00A606CC" w:rsidP="00A606CC">
      <w:pPr>
        <w:pStyle w:val="PargrafodaLista"/>
        <w:numPr>
          <w:ilvl w:val="1"/>
          <w:numId w:val="19"/>
        </w:numPr>
        <w:spacing w:line="360" w:lineRule="auto"/>
        <w:jc w:val="both"/>
        <w:rPr>
          <w:rFonts w:asciiTheme="minorHAnsi" w:hAnsiTheme="minorHAnsi" w:cstheme="minorHAnsi"/>
          <w:sz w:val="22"/>
          <w:szCs w:val="22"/>
        </w:rPr>
      </w:pPr>
      <w:r w:rsidRPr="00A606CC">
        <w:rPr>
          <w:rFonts w:asciiTheme="minorHAnsi" w:hAnsiTheme="minorHAnsi" w:cstheme="minorHAnsi"/>
          <w:sz w:val="22"/>
          <w:szCs w:val="22"/>
        </w:rPr>
        <w:t xml:space="preserve">Tanto quanto é do meu conhecimento, não existe qualquer facto suscetível de levar a concluir que não gozo de boa reputação pessoal e profissional; </w:t>
      </w:r>
    </w:p>
    <w:p w:rsidR="00A606CC" w:rsidRPr="00A606CC" w:rsidRDefault="00A606CC" w:rsidP="00A606CC">
      <w:pPr>
        <w:pStyle w:val="PargrafodaLista"/>
        <w:numPr>
          <w:ilvl w:val="1"/>
          <w:numId w:val="19"/>
        </w:numPr>
        <w:spacing w:line="360" w:lineRule="auto"/>
        <w:jc w:val="both"/>
        <w:rPr>
          <w:rFonts w:asciiTheme="minorHAnsi" w:hAnsiTheme="minorHAnsi" w:cstheme="minorHAnsi"/>
          <w:sz w:val="22"/>
          <w:szCs w:val="22"/>
        </w:rPr>
      </w:pPr>
      <w:r w:rsidRPr="00A606CC">
        <w:rPr>
          <w:rFonts w:asciiTheme="minorHAnsi" w:hAnsiTheme="minorHAnsi" w:cstheme="minorHAnsi"/>
          <w:sz w:val="22"/>
          <w:szCs w:val="22"/>
        </w:rPr>
        <w:t>Não fui condenado com decisão transitada em julgado, nos últimos cinco anos, em processo cível pelo incumprimento de obrigações contratuais ou pela violação de direitos reais ou pessoais de terceiros;</w:t>
      </w:r>
    </w:p>
    <w:p w:rsidR="00A606CC" w:rsidRPr="00A606CC" w:rsidRDefault="00A606CC" w:rsidP="00A606CC">
      <w:pPr>
        <w:pStyle w:val="PargrafodaLista"/>
        <w:numPr>
          <w:ilvl w:val="1"/>
          <w:numId w:val="19"/>
        </w:numPr>
        <w:spacing w:line="360" w:lineRule="auto"/>
        <w:jc w:val="both"/>
        <w:rPr>
          <w:rFonts w:asciiTheme="minorHAnsi" w:hAnsiTheme="minorHAnsi" w:cstheme="minorHAnsi"/>
          <w:sz w:val="22"/>
          <w:szCs w:val="22"/>
        </w:rPr>
      </w:pPr>
      <w:r w:rsidRPr="00A606CC">
        <w:rPr>
          <w:rFonts w:asciiTheme="minorHAnsi" w:hAnsiTheme="minorHAnsi" w:cstheme="minorHAnsi"/>
          <w:sz w:val="22"/>
          <w:szCs w:val="22"/>
        </w:rPr>
        <w:t>Não fui acusado ou pronunciado, nos últimos cinco anos, em processo penal pela prática de quaisquer crimes puníveis com pena de prisão superior a cinco anos;</w:t>
      </w:r>
    </w:p>
    <w:p w:rsidR="00A606CC" w:rsidRPr="00A606CC" w:rsidRDefault="00A606CC" w:rsidP="00A606CC">
      <w:pPr>
        <w:pStyle w:val="PargrafodaLista"/>
        <w:numPr>
          <w:ilvl w:val="1"/>
          <w:numId w:val="19"/>
        </w:numPr>
        <w:spacing w:line="360" w:lineRule="auto"/>
        <w:jc w:val="both"/>
        <w:rPr>
          <w:rFonts w:asciiTheme="minorHAnsi" w:hAnsiTheme="minorHAnsi" w:cstheme="minorHAnsi"/>
          <w:sz w:val="22"/>
          <w:szCs w:val="22"/>
        </w:rPr>
      </w:pPr>
      <w:r w:rsidRPr="00A606CC">
        <w:rPr>
          <w:rFonts w:asciiTheme="minorHAnsi" w:hAnsiTheme="minorHAnsi" w:cstheme="minorHAnsi"/>
          <w:sz w:val="22"/>
          <w:szCs w:val="22"/>
        </w:rPr>
        <w:t xml:space="preserve">Não fui destinatário de ato processual visando a imputação da prática de uma contraordenação punível com coima de valor superior ao definido no n.º 2 do artigo 17.º do regime geral do ilícito de mera ordenação social, constante do Decreto-Lei n.º 433/82, de 27 de outubro, alterado pelos Decretos-Leis n.ºs 356/89, de 17 de outubro, 244/95, de 14 de setembro, e 323/2001, de 17 de dezembro, e pela Lei n.º 109/2001, de 24 de dezembro; </w:t>
      </w:r>
    </w:p>
    <w:p w:rsidR="00A606CC" w:rsidRPr="00A606CC" w:rsidRDefault="00A606CC" w:rsidP="00A606CC">
      <w:pPr>
        <w:pStyle w:val="PargrafodaLista"/>
        <w:numPr>
          <w:ilvl w:val="1"/>
          <w:numId w:val="19"/>
        </w:numPr>
        <w:spacing w:line="360" w:lineRule="auto"/>
        <w:jc w:val="both"/>
        <w:rPr>
          <w:rFonts w:asciiTheme="minorHAnsi" w:hAnsiTheme="minorHAnsi" w:cstheme="minorHAnsi"/>
          <w:sz w:val="22"/>
          <w:szCs w:val="22"/>
        </w:rPr>
      </w:pPr>
      <w:r w:rsidRPr="00A606CC">
        <w:rPr>
          <w:rFonts w:asciiTheme="minorHAnsi" w:hAnsiTheme="minorHAnsi" w:cstheme="minorHAnsi"/>
          <w:sz w:val="22"/>
          <w:szCs w:val="22"/>
        </w:rPr>
        <w:t>Não fui declarado incapaz de administrar a minha pessoa e bens por sentença transitada em julgado, salvo se obtida reabilitação judicial;</w:t>
      </w:r>
    </w:p>
    <w:p w:rsidR="00A606CC" w:rsidRPr="00A606CC" w:rsidRDefault="00A606CC" w:rsidP="00A606CC">
      <w:pPr>
        <w:pStyle w:val="PargrafodaLista"/>
        <w:numPr>
          <w:ilvl w:val="1"/>
          <w:numId w:val="19"/>
        </w:numPr>
        <w:spacing w:line="360" w:lineRule="auto"/>
        <w:jc w:val="both"/>
        <w:rPr>
          <w:rFonts w:asciiTheme="minorHAnsi" w:hAnsiTheme="minorHAnsi" w:cstheme="minorHAnsi"/>
          <w:sz w:val="22"/>
          <w:szCs w:val="22"/>
        </w:rPr>
      </w:pPr>
      <w:r w:rsidRPr="00A606CC">
        <w:rPr>
          <w:rFonts w:asciiTheme="minorHAnsi" w:hAnsiTheme="minorHAnsi" w:cstheme="minorHAnsi"/>
          <w:sz w:val="22"/>
          <w:szCs w:val="22"/>
        </w:rPr>
        <w:t xml:space="preserve">Tanto quanto é do meu conhecimento, não existe qualquer facto suscetível de indicar que não tenha evidenciado, nos últimos cinco anos, incapacidade para decidir de forma ponderada e criteriosa; </w:t>
      </w:r>
    </w:p>
    <w:p w:rsidR="00A606CC" w:rsidRPr="00A606CC" w:rsidRDefault="00A606CC" w:rsidP="00A606CC">
      <w:pPr>
        <w:pStyle w:val="PargrafodaLista"/>
        <w:numPr>
          <w:ilvl w:val="1"/>
          <w:numId w:val="19"/>
        </w:numPr>
        <w:spacing w:line="360" w:lineRule="auto"/>
        <w:jc w:val="both"/>
        <w:rPr>
          <w:rFonts w:asciiTheme="minorHAnsi" w:hAnsiTheme="minorHAnsi" w:cstheme="minorHAnsi"/>
          <w:sz w:val="22"/>
          <w:szCs w:val="22"/>
        </w:rPr>
      </w:pPr>
      <w:r w:rsidRPr="00A606CC">
        <w:rPr>
          <w:rFonts w:asciiTheme="minorHAnsi" w:hAnsiTheme="minorHAnsi" w:cstheme="minorHAnsi"/>
          <w:sz w:val="22"/>
          <w:szCs w:val="22"/>
        </w:rPr>
        <w:t>Tanto quanto é do meu conhecimento, não existe qualquer facto suscetível de indicar que revele, por qualquer modo, tendência para a adoção de comportamentos suscetíveis de pôr em causa a confiança das entidades habitualmente destinatárias de uma auditoria.</w:t>
      </w:r>
    </w:p>
    <w:p w:rsidR="00A606CC" w:rsidRPr="00A606CC" w:rsidRDefault="00A606CC" w:rsidP="00A606CC">
      <w:pPr>
        <w:pStyle w:val="PargrafodaLista"/>
        <w:spacing w:line="360" w:lineRule="auto"/>
        <w:ind w:left="1440"/>
        <w:jc w:val="both"/>
        <w:rPr>
          <w:rFonts w:asciiTheme="minorHAnsi" w:hAnsiTheme="minorHAnsi" w:cstheme="minorHAnsi"/>
          <w:sz w:val="22"/>
          <w:szCs w:val="22"/>
        </w:rPr>
      </w:pPr>
    </w:p>
    <w:p w:rsidR="00A606CC" w:rsidRDefault="00A606CC" w:rsidP="00A606CC">
      <w:pPr>
        <w:autoSpaceDE w:val="0"/>
        <w:autoSpaceDN w:val="0"/>
        <w:spacing w:after="0" w:line="360" w:lineRule="auto"/>
        <w:jc w:val="both"/>
        <w:rPr>
          <w:rFonts w:cstheme="minorHAnsi"/>
          <w:iCs/>
        </w:rPr>
      </w:pPr>
      <w:r w:rsidRPr="00A606CC">
        <w:rPr>
          <w:rFonts w:cstheme="minorHAnsi"/>
          <w:iCs/>
        </w:rPr>
        <w:t>Adicionalmente, para efeitos do disposto nos artigos 161.º. n.º 2, primeira parte, e 148.º, n.º 1, ambos do Estatuto da Ordem dos Revisores Oficiais de Contas, declaro sob compromisso de honra, que cumpro os requisitos gerais de inscrição e que me encontro no pleno gozo dos meus direitos civis e políticos. Assevero que a presente declaração corresponde à verdade e que tenho pleno conhecimento de que a prestação de falsas declarações poderá implicar o cancelamento da minha inscrição na Ordem dos Revisores Oficiais de Contas, sem prejuízo da participação à entidade competente para efeitos de procedimento criminal.</w:t>
      </w:r>
    </w:p>
    <w:p w:rsidR="00B43435" w:rsidRDefault="00B43435" w:rsidP="00A606CC">
      <w:pPr>
        <w:autoSpaceDE w:val="0"/>
        <w:autoSpaceDN w:val="0"/>
        <w:spacing w:after="0" w:line="360" w:lineRule="auto"/>
        <w:jc w:val="both"/>
        <w:rPr>
          <w:rFonts w:cstheme="minorHAnsi"/>
          <w:iCs/>
        </w:rPr>
      </w:pPr>
    </w:p>
    <w:p w:rsidR="00A606CC" w:rsidRPr="00B12D88" w:rsidRDefault="00A606CC" w:rsidP="00A606CC">
      <w:pPr>
        <w:spacing w:after="0" w:line="360" w:lineRule="auto"/>
        <w:jc w:val="both"/>
        <w:rPr>
          <w:rFonts w:cstheme="minorHAnsi"/>
        </w:rPr>
      </w:pPr>
    </w:p>
    <w:p w:rsidR="00A606CC" w:rsidRPr="00B12D88" w:rsidRDefault="00A606CC" w:rsidP="00A606CC">
      <w:pPr>
        <w:spacing w:after="0" w:line="360" w:lineRule="auto"/>
        <w:jc w:val="both"/>
        <w:rPr>
          <w:rFonts w:cstheme="minorHAnsi"/>
        </w:rPr>
      </w:pPr>
      <w:r w:rsidRPr="00B12D88">
        <w:rPr>
          <w:rFonts w:cstheme="minorHAnsi"/>
        </w:rPr>
        <w:lastRenderedPageBreak/>
        <w:t xml:space="preserve">Por ser verdade, </w:t>
      </w:r>
    </w:p>
    <w:p w:rsidR="00A606CC" w:rsidRPr="00B12D88" w:rsidRDefault="00A606CC" w:rsidP="00A606CC">
      <w:pPr>
        <w:spacing w:after="0" w:line="360" w:lineRule="auto"/>
        <w:jc w:val="both"/>
        <w:rPr>
          <w:rFonts w:cstheme="minorHAnsi"/>
        </w:rPr>
      </w:pPr>
    </w:p>
    <w:p w:rsidR="00A606CC" w:rsidRPr="00B12D88" w:rsidRDefault="00A606CC" w:rsidP="00A606CC">
      <w:pPr>
        <w:spacing w:after="0" w:line="360" w:lineRule="auto"/>
        <w:jc w:val="both"/>
        <w:rPr>
          <w:rFonts w:cstheme="minorHAnsi"/>
        </w:rPr>
      </w:pPr>
      <w:r>
        <w:rPr>
          <w:rFonts w:cstheme="minorHAnsi"/>
        </w:rPr>
        <w:t>_________________________</w:t>
      </w:r>
    </w:p>
    <w:p w:rsidR="00A606CC" w:rsidRPr="002013BF" w:rsidRDefault="00A606CC" w:rsidP="00A606CC">
      <w:pPr>
        <w:spacing w:after="0" w:line="360" w:lineRule="auto"/>
        <w:jc w:val="both"/>
        <w:rPr>
          <w:rFonts w:cstheme="minorHAnsi"/>
        </w:rPr>
      </w:pPr>
      <w:r w:rsidRPr="002013BF">
        <w:rPr>
          <w:rFonts w:cstheme="minorHAnsi"/>
        </w:rPr>
        <w:t>Assinatura Legível</w:t>
      </w:r>
    </w:p>
    <w:p w:rsidR="00A606CC" w:rsidRPr="002013BF" w:rsidRDefault="00A606CC" w:rsidP="00A606CC">
      <w:pPr>
        <w:spacing w:after="0" w:line="360" w:lineRule="auto"/>
        <w:jc w:val="both"/>
        <w:rPr>
          <w:rFonts w:cstheme="minorHAnsi"/>
        </w:rPr>
      </w:pPr>
    </w:p>
    <w:p w:rsidR="00A606CC" w:rsidRDefault="00A606CC" w:rsidP="00A606CC">
      <w:pPr>
        <w:spacing w:after="0" w:line="360" w:lineRule="auto"/>
        <w:jc w:val="both"/>
        <w:rPr>
          <w:rFonts w:cstheme="minorHAnsi"/>
        </w:rPr>
      </w:pPr>
      <w:r w:rsidRPr="002013BF">
        <w:rPr>
          <w:rFonts w:cstheme="minorHAnsi"/>
        </w:rPr>
        <w:t>Data de emissão</w:t>
      </w:r>
    </w:p>
    <w:p w:rsidR="00A606CC" w:rsidRDefault="00A606CC" w:rsidP="00A606CC">
      <w:pPr>
        <w:spacing w:after="0" w:line="360" w:lineRule="auto"/>
        <w:jc w:val="both"/>
        <w:rPr>
          <w:rFonts w:cstheme="minorHAnsi"/>
        </w:rPr>
      </w:pPr>
    </w:p>
    <w:p w:rsidR="00A606CC" w:rsidRPr="002013BF" w:rsidRDefault="00A606CC" w:rsidP="00A606CC">
      <w:pPr>
        <w:spacing w:after="0" w:line="360" w:lineRule="auto"/>
        <w:jc w:val="both"/>
        <w:rPr>
          <w:rFonts w:cstheme="minorHAnsi"/>
        </w:rPr>
      </w:pPr>
      <w:r>
        <w:rPr>
          <w:rFonts w:cstheme="minorHAnsi"/>
        </w:rPr>
        <w:t>________________________</w:t>
      </w:r>
    </w:p>
    <w:p w:rsidR="00A606CC" w:rsidRPr="00A702A4" w:rsidRDefault="00A606CC" w:rsidP="00A606CC">
      <w:pPr>
        <w:spacing w:after="0" w:line="360" w:lineRule="auto"/>
        <w:jc w:val="both"/>
        <w:rPr>
          <w:rFonts w:ascii="Cambria" w:hAnsi="Cambria" w:cstheme="majorHAnsi"/>
        </w:rPr>
      </w:pPr>
    </w:p>
    <w:p w:rsidR="00A606CC" w:rsidRPr="00A702A4" w:rsidRDefault="00A606CC" w:rsidP="00A606CC">
      <w:pPr>
        <w:rPr>
          <w:rFonts w:ascii="Cambria" w:hAnsi="Cambria"/>
        </w:rPr>
      </w:pPr>
    </w:p>
    <w:p w:rsidR="00A606CC" w:rsidRPr="00A702A4" w:rsidRDefault="00A606CC" w:rsidP="00A606CC">
      <w:pPr>
        <w:rPr>
          <w:rFonts w:ascii="Cambria" w:hAnsi="Cambria"/>
        </w:rPr>
      </w:pPr>
    </w:p>
    <w:p w:rsidR="00FF60CF" w:rsidRPr="00A2327F" w:rsidRDefault="00FF60CF" w:rsidP="00A606CC">
      <w:pPr>
        <w:spacing w:after="0" w:line="240" w:lineRule="auto"/>
        <w:ind w:left="4956"/>
        <w:jc w:val="both"/>
        <w:rPr>
          <w:rFonts w:cstheme="minorHAnsi"/>
          <w:sz w:val="20"/>
          <w:szCs w:val="20"/>
        </w:rPr>
      </w:pPr>
    </w:p>
    <w:sectPr w:rsidR="00FF60CF" w:rsidRPr="00A2327F" w:rsidSect="00771D0F">
      <w:headerReference w:type="first" r:id="rId8"/>
      <w:pgSz w:w="11906" w:h="16838" w:code="9"/>
      <w:pgMar w:top="1134" w:right="1701" w:bottom="284" w:left="1701" w:header="709" w:footer="11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9E3" w:rsidRDefault="002059E3" w:rsidP="00A20C0B">
      <w:pPr>
        <w:spacing w:after="0" w:line="240" w:lineRule="auto"/>
      </w:pPr>
      <w:r>
        <w:separator/>
      </w:r>
    </w:p>
  </w:endnote>
  <w:endnote w:type="continuationSeparator" w:id="0">
    <w:p w:rsidR="002059E3" w:rsidRDefault="002059E3" w:rsidP="00A20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9E3" w:rsidRDefault="002059E3" w:rsidP="00A20C0B">
      <w:pPr>
        <w:spacing w:after="0" w:line="240" w:lineRule="auto"/>
      </w:pPr>
      <w:r>
        <w:separator/>
      </w:r>
    </w:p>
  </w:footnote>
  <w:footnote w:type="continuationSeparator" w:id="0">
    <w:p w:rsidR="002059E3" w:rsidRDefault="002059E3" w:rsidP="00A20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ED" w:rsidRDefault="005072ED">
    <w:pPr>
      <w:pStyle w:val="Cabealho"/>
    </w:pPr>
    <w:r>
      <w:rPr>
        <w:noProof/>
        <w:lang w:eastAsia="pt-PT"/>
      </w:rPr>
      <w:drawing>
        <wp:anchor distT="0" distB="0" distL="114300" distR="114300" simplePos="0" relativeHeight="251663360" behindDoc="1" locked="0" layoutInCell="1" allowOverlap="1">
          <wp:simplePos x="0" y="0"/>
          <wp:positionH relativeFrom="column">
            <wp:posOffset>-1097280</wp:posOffset>
          </wp:positionH>
          <wp:positionV relativeFrom="paragraph">
            <wp:posOffset>-416734</wp:posOffset>
          </wp:positionV>
          <wp:extent cx="7522210" cy="1197610"/>
          <wp:effectExtent l="0" t="0" r="2540" b="2540"/>
          <wp:wrapTight wrapText="bothSides">
            <wp:wrapPolygon edited="0">
              <wp:start x="0" y="0"/>
              <wp:lineTo x="0" y="21302"/>
              <wp:lineTo x="21553" y="21302"/>
              <wp:lineTo x="2155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22210" cy="119761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4BF9D3"/>
    <w:multiLevelType w:val="hybridMultilevel"/>
    <w:tmpl w:val="E4689C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7492C2"/>
    <w:multiLevelType w:val="hybridMultilevel"/>
    <w:tmpl w:val="3C4068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D905C5A"/>
    <w:multiLevelType w:val="hybridMultilevel"/>
    <w:tmpl w:val="DEFEAE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D7B60D3"/>
    <w:multiLevelType w:val="hybridMultilevel"/>
    <w:tmpl w:val="B99AF24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07916C0"/>
    <w:multiLevelType w:val="hybridMultilevel"/>
    <w:tmpl w:val="17E288E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
    <w:nsid w:val="151362BD"/>
    <w:multiLevelType w:val="hybridMultilevel"/>
    <w:tmpl w:val="37B89F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CE2E1A"/>
    <w:multiLevelType w:val="hybridMultilevel"/>
    <w:tmpl w:val="74D0C1CE"/>
    <w:lvl w:ilvl="0" w:tplc="BD283AC8">
      <w:start w:val="1"/>
      <w:numFmt w:val="lowerLetter"/>
      <w:lvlText w:val="%1)"/>
      <w:lvlJc w:val="left"/>
      <w:pPr>
        <w:ind w:left="720" w:hanging="360"/>
      </w:pPr>
      <w:rPr>
        <w:rFonts w:hint="default"/>
      </w:rPr>
    </w:lvl>
    <w:lvl w:ilvl="1" w:tplc="96BE840E">
      <w:start w:val="1"/>
      <w:numFmt w:val="lowerLetter"/>
      <w:lvlText w:val="%2)"/>
      <w:lvlJc w:val="left"/>
      <w:pPr>
        <w:ind w:left="1440" w:hanging="360"/>
      </w:pPr>
      <w:rPr>
        <w:rFonts w:asciiTheme="minorHAnsi" w:eastAsiaTheme="minorHAnsi" w:hAnsiTheme="minorHAnsi" w:cstheme="minorHAnsi"/>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1C1E4EFB"/>
    <w:multiLevelType w:val="hybridMultilevel"/>
    <w:tmpl w:val="83DC1BD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B7A32E2"/>
    <w:multiLevelType w:val="hybridMultilevel"/>
    <w:tmpl w:val="49AA69C6"/>
    <w:lvl w:ilvl="0" w:tplc="B216911C">
      <w:start w:val="1"/>
      <w:numFmt w:val="upperRoman"/>
      <w:lvlText w:val="%1."/>
      <w:lvlJc w:val="left"/>
      <w:pPr>
        <w:ind w:left="1080" w:hanging="72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9">
    <w:nsid w:val="2DBB2899"/>
    <w:multiLevelType w:val="hybridMultilevel"/>
    <w:tmpl w:val="409AD548"/>
    <w:lvl w:ilvl="0" w:tplc="76C864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2F6B1D46"/>
    <w:multiLevelType w:val="hybridMultilevel"/>
    <w:tmpl w:val="3AE445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5A94AF8"/>
    <w:multiLevelType w:val="hybridMultilevel"/>
    <w:tmpl w:val="7CB011BE"/>
    <w:lvl w:ilvl="0" w:tplc="76C8641E">
      <w:start w:val="1"/>
      <w:numFmt w:val="bullet"/>
      <w:lvlText w:val=""/>
      <w:lvlJc w:val="left"/>
      <w:pPr>
        <w:ind w:left="1440" w:hanging="360"/>
      </w:pPr>
      <w:rPr>
        <w:rFonts w:ascii="Symbol" w:hAnsi="Symbol" w:hint="default"/>
      </w:rPr>
    </w:lvl>
    <w:lvl w:ilvl="1" w:tplc="08160003">
      <w:start w:val="1"/>
      <w:numFmt w:val="bullet"/>
      <w:lvlText w:val="o"/>
      <w:lvlJc w:val="left"/>
      <w:pPr>
        <w:ind w:left="2160" w:hanging="360"/>
      </w:pPr>
      <w:rPr>
        <w:rFonts w:ascii="Courier New" w:hAnsi="Courier New" w:cs="Courier New" w:hint="default"/>
      </w:rPr>
    </w:lvl>
    <w:lvl w:ilvl="2" w:tplc="08160005">
      <w:start w:val="1"/>
      <w:numFmt w:val="bullet"/>
      <w:lvlText w:val=""/>
      <w:lvlJc w:val="left"/>
      <w:pPr>
        <w:ind w:left="2880" w:hanging="360"/>
      </w:pPr>
      <w:rPr>
        <w:rFonts w:ascii="Wingdings" w:hAnsi="Wingdings" w:hint="default"/>
      </w:rPr>
    </w:lvl>
    <w:lvl w:ilvl="3" w:tplc="08160001">
      <w:start w:val="1"/>
      <w:numFmt w:val="bullet"/>
      <w:lvlText w:val=""/>
      <w:lvlJc w:val="left"/>
      <w:pPr>
        <w:ind w:left="3600" w:hanging="360"/>
      </w:pPr>
      <w:rPr>
        <w:rFonts w:ascii="Symbol" w:hAnsi="Symbol" w:hint="default"/>
      </w:rPr>
    </w:lvl>
    <w:lvl w:ilvl="4" w:tplc="08160003">
      <w:start w:val="1"/>
      <w:numFmt w:val="bullet"/>
      <w:lvlText w:val="o"/>
      <w:lvlJc w:val="left"/>
      <w:pPr>
        <w:ind w:left="4320" w:hanging="360"/>
      </w:pPr>
      <w:rPr>
        <w:rFonts w:ascii="Courier New" w:hAnsi="Courier New" w:cs="Courier New" w:hint="default"/>
      </w:rPr>
    </w:lvl>
    <w:lvl w:ilvl="5" w:tplc="08160005">
      <w:start w:val="1"/>
      <w:numFmt w:val="bullet"/>
      <w:lvlText w:val=""/>
      <w:lvlJc w:val="left"/>
      <w:pPr>
        <w:ind w:left="5040" w:hanging="360"/>
      </w:pPr>
      <w:rPr>
        <w:rFonts w:ascii="Wingdings" w:hAnsi="Wingdings" w:hint="default"/>
      </w:rPr>
    </w:lvl>
    <w:lvl w:ilvl="6" w:tplc="08160001">
      <w:start w:val="1"/>
      <w:numFmt w:val="bullet"/>
      <w:lvlText w:val=""/>
      <w:lvlJc w:val="left"/>
      <w:pPr>
        <w:ind w:left="5760" w:hanging="360"/>
      </w:pPr>
      <w:rPr>
        <w:rFonts w:ascii="Symbol" w:hAnsi="Symbol" w:hint="default"/>
      </w:rPr>
    </w:lvl>
    <w:lvl w:ilvl="7" w:tplc="08160003">
      <w:start w:val="1"/>
      <w:numFmt w:val="bullet"/>
      <w:lvlText w:val="o"/>
      <w:lvlJc w:val="left"/>
      <w:pPr>
        <w:ind w:left="6480" w:hanging="360"/>
      </w:pPr>
      <w:rPr>
        <w:rFonts w:ascii="Courier New" w:hAnsi="Courier New" w:cs="Courier New" w:hint="default"/>
      </w:rPr>
    </w:lvl>
    <w:lvl w:ilvl="8" w:tplc="08160005">
      <w:start w:val="1"/>
      <w:numFmt w:val="bullet"/>
      <w:lvlText w:val=""/>
      <w:lvlJc w:val="left"/>
      <w:pPr>
        <w:ind w:left="7200" w:hanging="360"/>
      </w:pPr>
      <w:rPr>
        <w:rFonts w:ascii="Wingdings" w:hAnsi="Wingdings" w:hint="default"/>
      </w:rPr>
    </w:lvl>
  </w:abstractNum>
  <w:abstractNum w:abstractNumId="12">
    <w:nsid w:val="3A5341BD"/>
    <w:multiLevelType w:val="hybridMultilevel"/>
    <w:tmpl w:val="3DAC66A6"/>
    <w:lvl w:ilvl="0" w:tplc="76C864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3A7007B0"/>
    <w:multiLevelType w:val="multilevel"/>
    <w:tmpl w:val="47D05302"/>
    <w:lvl w:ilvl="0">
      <w:start w:val="1"/>
      <w:numFmt w:val="decimal"/>
      <w:lvlText w:val="%1."/>
      <w:lvlJc w:val="left"/>
      <w:pPr>
        <w:tabs>
          <w:tab w:val="num" w:pos="502"/>
        </w:tabs>
        <w:ind w:left="502"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color w:val="auto"/>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590EBE"/>
    <w:multiLevelType w:val="hybridMultilevel"/>
    <w:tmpl w:val="89AAB4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5B3D6C7A"/>
    <w:multiLevelType w:val="hybridMultilevel"/>
    <w:tmpl w:val="C7082D2C"/>
    <w:lvl w:ilvl="0" w:tplc="434E7DC0">
      <w:start w:val="1"/>
      <w:numFmt w:val="lowerLetter"/>
      <w:lvlText w:val="%1)"/>
      <w:lvlJc w:val="left"/>
      <w:pPr>
        <w:ind w:left="720" w:hanging="360"/>
      </w:pPr>
      <w:rPr>
        <w:b/>
      </w:rPr>
    </w:lvl>
    <w:lvl w:ilvl="1" w:tplc="0816001B">
      <w:start w:val="1"/>
      <w:numFmt w:val="lowerRoman"/>
      <w:lvlText w:val="%2."/>
      <w:lvlJc w:val="righ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6">
    <w:nsid w:val="6C338412"/>
    <w:multiLevelType w:val="hybridMultilevel"/>
    <w:tmpl w:val="CF84BB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6057612"/>
    <w:multiLevelType w:val="hybridMultilevel"/>
    <w:tmpl w:val="B96E3E06"/>
    <w:lvl w:ilvl="0" w:tplc="76C864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7913314E"/>
    <w:multiLevelType w:val="hybridMultilevel"/>
    <w:tmpl w:val="707A7E92"/>
    <w:lvl w:ilvl="0" w:tplc="76C864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1"/>
  </w:num>
  <w:num w:numId="4">
    <w:abstractNumId w:val="9"/>
  </w:num>
  <w:num w:numId="5">
    <w:abstractNumId w:val="12"/>
  </w:num>
  <w:num w:numId="6">
    <w:abstractNumId w:val="18"/>
  </w:num>
  <w:num w:numId="7">
    <w:abstractNumId w:val="0"/>
  </w:num>
  <w:num w:numId="8">
    <w:abstractNumId w:val="16"/>
  </w:num>
  <w:num w:numId="9">
    <w:abstractNumId w:val="5"/>
  </w:num>
  <w:num w:numId="10">
    <w:abstractNumId w:val="1"/>
  </w:num>
  <w:num w:numId="11">
    <w:abstractNumId w:val="1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73730"/>
  </w:hdrShapeDefaults>
  <w:footnotePr>
    <w:footnote w:id="-1"/>
    <w:footnote w:id="0"/>
  </w:footnotePr>
  <w:endnotePr>
    <w:endnote w:id="-1"/>
    <w:endnote w:id="0"/>
  </w:endnotePr>
  <w:compat/>
  <w:rsids>
    <w:rsidRoot w:val="00A20C0B"/>
    <w:rsid w:val="000073AB"/>
    <w:rsid w:val="00012636"/>
    <w:rsid w:val="000257FF"/>
    <w:rsid w:val="00064CCC"/>
    <w:rsid w:val="0007718E"/>
    <w:rsid w:val="00090B51"/>
    <w:rsid w:val="00104310"/>
    <w:rsid w:val="00107379"/>
    <w:rsid w:val="001B7D54"/>
    <w:rsid w:val="001D258C"/>
    <w:rsid w:val="002059E3"/>
    <w:rsid w:val="00205AB6"/>
    <w:rsid w:val="00283D3B"/>
    <w:rsid w:val="002E4285"/>
    <w:rsid w:val="002F06E7"/>
    <w:rsid w:val="00302779"/>
    <w:rsid w:val="00340564"/>
    <w:rsid w:val="00343041"/>
    <w:rsid w:val="003526EE"/>
    <w:rsid w:val="003C47D2"/>
    <w:rsid w:val="003D3809"/>
    <w:rsid w:val="003F67FA"/>
    <w:rsid w:val="004823D1"/>
    <w:rsid w:val="004C74AA"/>
    <w:rsid w:val="004D1BD8"/>
    <w:rsid w:val="004F3BBE"/>
    <w:rsid w:val="005072ED"/>
    <w:rsid w:val="0054141E"/>
    <w:rsid w:val="00544F52"/>
    <w:rsid w:val="0056601E"/>
    <w:rsid w:val="005859D9"/>
    <w:rsid w:val="00587F6C"/>
    <w:rsid w:val="005D6D39"/>
    <w:rsid w:val="005F3E55"/>
    <w:rsid w:val="00602D8E"/>
    <w:rsid w:val="006B365F"/>
    <w:rsid w:val="006B3EA3"/>
    <w:rsid w:val="006B57CC"/>
    <w:rsid w:val="006C79E1"/>
    <w:rsid w:val="0074311E"/>
    <w:rsid w:val="00750ECA"/>
    <w:rsid w:val="007665B6"/>
    <w:rsid w:val="007716DF"/>
    <w:rsid w:val="00771D0F"/>
    <w:rsid w:val="0077276A"/>
    <w:rsid w:val="00780C75"/>
    <w:rsid w:val="00782972"/>
    <w:rsid w:val="00786EB5"/>
    <w:rsid w:val="007D38AA"/>
    <w:rsid w:val="00866A97"/>
    <w:rsid w:val="008828C1"/>
    <w:rsid w:val="008A44C1"/>
    <w:rsid w:val="008B788A"/>
    <w:rsid w:val="008E12E5"/>
    <w:rsid w:val="00910E1B"/>
    <w:rsid w:val="009422A1"/>
    <w:rsid w:val="00961152"/>
    <w:rsid w:val="009733A7"/>
    <w:rsid w:val="009B65A4"/>
    <w:rsid w:val="00A14DBE"/>
    <w:rsid w:val="00A1614F"/>
    <w:rsid w:val="00A20C0B"/>
    <w:rsid w:val="00A2327F"/>
    <w:rsid w:val="00A27F4D"/>
    <w:rsid w:val="00A41A8B"/>
    <w:rsid w:val="00A55282"/>
    <w:rsid w:val="00A606CC"/>
    <w:rsid w:val="00A83EAE"/>
    <w:rsid w:val="00A8652F"/>
    <w:rsid w:val="00A9115C"/>
    <w:rsid w:val="00A95531"/>
    <w:rsid w:val="00AB7D1C"/>
    <w:rsid w:val="00AC1F4F"/>
    <w:rsid w:val="00AC622A"/>
    <w:rsid w:val="00AF399F"/>
    <w:rsid w:val="00B344B9"/>
    <w:rsid w:val="00B43435"/>
    <w:rsid w:val="00B55923"/>
    <w:rsid w:val="00BB37B4"/>
    <w:rsid w:val="00C3522A"/>
    <w:rsid w:val="00C52C59"/>
    <w:rsid w:val="00C84A03"/>
    <w:rsid w:val="00D07789"/>
    <w:rsid w:val="00D26D8A"/>
    <w:rsid w:val="00D44758"/>
    <w:rsid w:val="00D857FE"/>
    <w:rsid w:val="00D86312"/>
    <w:rsid w:val="00DB292F"/>
    <w:rsid w:val="00E20AA3"/>
    <w:rsid w:val="00E3347C"/>
    <w:rsid w:val="00E5699C"/>
    <w:rsid w:val="00EC2AD0"/>
    <w:rsid w:val="00EE2632"/>
    <w:rsid w:val="00F02253"/>
    <w:rsid w:val="00F45C14"/>
    <w:rsid w:val="00F640E1"/>
    <w:rsid w:val="00F648C9"/>
    <w:rsid w:val="00FD1ED3"/>
    <w:rsid w:val="00FF54C3"/>
    <w:rsid w:val="00FF60CF"/>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23"/>
  </w:style>
  <w:style w:type="paragraph" w:styleId="Ttulo2">
    <w:name w:val="heading 2"/>
    <w:basedOn w:val="Normal"/>
    <w:next w:val="Normal"/>
    <w:link w:val="Ttulo2Carcter"/>
    <w:uiPriority w:val="99"/>
    <w:qFormat/>
    <w:rsid w:val="00D07789"/>
    <w:pPr>
      <w:keepNext/>
      <w:spacing w:after="0" w:line="240" w:lineRule="auto"/>
      <w:jc w:val="center"/>
      <w:outlineLvl w:val="1"/>
    </w:pPr>
    <w:rPr>
      <w:rFonts w:ascii="Times New Roman" w:eastAsia="Times New Roman" w:hAnsi="Times New Roman" w:cs="Times New Roman"/>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nhideWhenUsed/>
    <w:rsid w:val="00A20C0B"/>
    <w:pPr>
      <w:tabs>
        <w:tab w:val="center" w:pos="4252"/>
        <w:tab w:val="right" w:pos="8504"/>
      </w:tabs>
      <w:spacing w:after="0" w:line="240" w:lineRule="auto"/>
    </w:pPr>
  </w:style>
  <w:style w:type="character" w:customStyle="1" w:styleId="CabealhoCarcter">
    <w:name w:val="Cabeçalho Carácter"/>
    <w:basedOn w:val="Tipodeletrapredefinidodopargrafo"/>
    <w:link w:val="Cabealho"/>
    <w:rsid w:val="00A20C0B"/>
  </w:style>
  <w:style w:type="paragraph" w:styleId="Rodap">
    <w:name w:val="footer"/>
    <w:basedOn w:val="Normal"/>
    <w:link w:val="RodapCarcter"/>
    <w:uiPriority w:val="99"/>
    <w:unhideWhenUsed/>
    <w:rsid w:val="00A20C0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A20C0B"/>
  </w:style>
  <w:style w:type="paragraph" w:styleId="Corpodetexto">
    <w:name w:val="Body Text"/>
    <w:basedOn w:val="Normal"/>
    <w:link w:val="CorpodetextoCarcter"/>
    <w:uiPriority w:val="99"/>
    <w:unhideWhenUsed/>
    <w:rsid w:val="0074311E"/>
    <w:pPr>
      <w:spacing w:after="120" w:line="240" w:lineRule="auto"/>
    </w:pPr>
    <w:rPr>
      <w:rFonts w:ascii="Times New Roman" w:eastAsia="Times New Roman" w:hAnsi="Times New Roman" w:cs="Times New Roman"/>
      <w:sz w:val="24"/>
      <w:szCs w:val="24"/>
      <w:lang w:eastAsia="pt-PT"/>
    </w:rPr>
  </w:style>
  <w:style w:type="character" w:customStyle="1" w:styleId="CorpodetextoCarcter">
    <w:name w:val="Corpo de texto Carácter"/>
    <w:basedOn w:val="Tipodeletrapredefinidodopargrafo"/>
    <w:link w:val="Corpodetexto"/>
    <w:uiPriority w:val="99"/>
    <w:rsid w:val="0074311E"/>
    <w:rPr>
      <w:rFonts w:ascii="Times New Roman" w:eastAsia="Times New Roman" w:hAnsi="Times New Roman" w:cs="Times New Roman"/>
      <w:sz w:val="24"/>
      <w:szCs w:val="24"/>
      <w:lang w:eastAsia="pt-PT"/>
    </w:rPr>
  </w:style>
  <w:style w:type="paragraph" w:styleId="Corpodetexto2">
    <w:name w:val="Body Text 2"/>
    <w:basedOn w:val="Normal"/>
    <w:link w:val="Corpodetexto2Carcter"/>
    <w:uiPriority w:val="99"/>
    <w:semiHidden/>
    <w:unhideWhenUsed/>
    <w:rsid w:val="0074311E"/>
    <w:pPr>
      <w:spacing w:after="0" w:line="480" w:lineRule="auto"/>
      <w:jc w:val="both"/>
    </w:pPr>
    <w:rPr>
      <w:rFonts w:ascii="Tahoma" w:eastAsia="Times New Roman" w:hAnsi="Tahoma" w:cs="Times New Roman"/>
      <w:b/>
      <w:bCs/>
      <w:smallCaps/>
      <w:sz w:val="24"/>
      <w:szCs w:val="24"/>
      <w:lang w:eastAsia="pt-PT"/>
    </w:rPr>
  </w:style>
  <w:style w:type="character" w:customStyle="1" w:styleId="Corpodetexto2Carcter">
    <w:name w:val="Corpo de texto 2 Carácter"/>
    <w:basedOn w:val="Tipodeletrapredefinidodopargrafo"/>
    <w:link w:val="Corpodetexto2"/>
    <w:uiPriority w:val="99"/>
    <w:semiHidden/>
    <w:rsid w:val="0074311E"/>
    <w:rPr>
      <w:rFonts w:ascii="Tahoma" w:eastAsia="Times New Roman" w:hAnsi="Tahoma" w:cs="Times New Roman"/>
      <w:b/>
      <w:bCs/>
      <w:smallCaps/>
      <w:sz w:val="24"/>
      <w:szCs w:val="24"/>
      <w:lang w:eastAsia="pt-PT"/>
    </w:rPr>
  </w:style>
  <w:style w:type="paragraph" w:styleId="PargrafodaLista">
    <w:name w:val="List Paragraph"/>
    <w:basedOn w:val="Normal"/>
    <w:uiPriority w:val="34"/>
    <w:qFormat/>
    <w:rsid w:val="0074311E"/>
    <w:pPr>
      <w:spacing w:after="0" w:line="240" w:lineRule="auto"/>
      <w:ind w:left="708"/>
    </w:pPr>
    <w:rPr>
      <w:rFonts w:ascii="Times New Roman" w:eastAsia="Times New Roman" w:hAnsi="Times New Roman" w:cs="Times New Roman"/>
      <w:sz w:val="24"/>
      <w:szCs w:val="24"/>
      <w:lang w:eastAsia="pt-PT"/>
    </w:rPr>
  </w:style>
  <w:style w:type="paragraph" w:styleId="Textodebalo">
    <w:name w:val="Balloon Text"/>
    <w:basedOn w:val="Normal"/>
    <w:link w:val="TextodebaloCarcter"/>
    <w:uiPriority w:val="99"/>
    <w:semiHidden/>
    <w:unhideWhenUsed/>
    <w:rsid w:val="0074311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4311E"/>
    <w:rPr>
      <w:rFonts w:ascii="Tahoma" w:hAnsi="Tahoma" w:cs="Tahoma"/>
      <w:sz w:val="16"/>
      <w:szCs w:val="16"/>
    </w:rPr>
  </w:style>
  <w:style w:type="paragraph" w:customStyle="1" w:styleId="Default">
    <w:name w:val="Default"/>
    <w:rsid w:val="003C47D2"/>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283D3B"/>
    <w:rPr>
      <w:color w:val="0563C1" w:themeColor="hyperlink"/>
      <w:u w:val="single"/>
    </w:rPr>
  </w:style>
  <w:style w:type="character" w:customStyle="1" w:styleId="EYHeading1Char">
    <w:name w:val="EY Heading 1 Char"/>
    <w:basedOn w:val="Tipodeletrapredefinidodopargrafo"/>
    <w:link w:val="EYHeading1"/>
    <w:locked/>
    <w:rsid w:val="00A8652F"/>
    <w:rPr>
      <w:rFonts w:ascii="Arial" w:hAnsi="Arial" w:cs="Arial"/>
      <w:b/>
      <w:kern w:val="12"/>
      <w:sz w:val="26"/>
      <w:szCs w:val="24"/>
    </w:rPr>
  </w:style>
  <w:style w:type="paragraph" w:customStyle="1" w:styleId="EYBodytextwithparaspace">
    <w:name w:val="EY Body text (with para space)"/>
    <w:basedOn w:val="Normal"/>
    <w:link w:val="EYBodytextwithparaspaceChar"/>
    <w:rsid w:val="00A8652F"/>
    <w:pPr>
      <w:suppressAutoHyphens/>
      <w:spacing w:after="240" w:line="240" w:lineRule="auto"/>
    </w:pPr>
    <w:rPr>
      <w:rFonts w:ascii="Arial" w:eastAsia="Times New Roman" w:hAnsi="Arial" w:cs="Times New Roman"/>
      <w:kern w:val="12"/>
      <w:szCs w:val="24"/>
      <w:lang w:val="en-GB"/>
    </w:rPr>
  </w:style>
  <w:style w:type="paragraph" w:customStyle="1" w:styleId="EYHeading1">
    <w:name w:val="EY Heading 1"/>
    <w:basedOn w:val="Normal"/>
    <w:next w:val="EYBodytextwithparaspace"/>
    <w:link w:val="EYHeading1Char"/>
    <w:rsid w:val="00A8652F"/>
    <w:pPr>
      <w:keepNext/>
      <w:suppressAutoHyphens/>
      <w:spacing w:before="120" w:after="240" w:line="240" w:lineRule="auto"/>
    </w:pPr>
    <w:rPr>
      <w:rFonts w:ascii="Arial" w:hAnsi="Arial" w:cs="Arial"/>
      <w:b/>
      <w:kern w:val="12"/>
      <w:sz w:val="26"/>
      <w:szCs w:val="24"/>
    </w:rPr>
  </w:style>
  <w:style w:type="character" w:customStyle="1" w:styleId="EYBodytextwithparaspaceChar">
    <w:name w:val="EY Body text (with para space) Char"/>
    <w:basedOn w:val="Tipodeletrapredefinidodopargrafo"/>
    <w:link w:val="EYBodytextwithparaspace"/>
    <w:locked/>
    <w:rsid w:val="00A8652F"/>
    <w:rPr>
      <w:rFonts w:ascii="Arial" w:eastAsia="Times New Roman" w:hAnsi="Arial" w:cs="Times New Roman"/>
      <w:kern w:val="12"/>
      <w:szCs w:val="24"/>
      <w:lang w:val="en-GB"/>
    </w:rPr>
  </w:style>
  <w:style w:type="character" w:customStyle="1" w:styleId="Ttulo2Carcter">
    <w:name w:val="Título 2 Carácter"/>
    <w:basedOn w:val="Tipodeletrapredefinidodopargrafo"/>
    <w:link w:val="Ttulo2"/>
    <w:uiPriority w:val="99"/>
    <w:rsid w:val="00D07789"/>
    <w:rPr>
      <w:rFonts w:ascii="Times New Roman" w:eastAsia="Times New Roman" w:hAnsi="Times New Roman" w:cs="Times New Roman"/>
      <w:b/>
      <w:bCs/>
      <w:sz w:val="24"/>
      <w:szCs w:val="24"/>
    </w:rPr>
  </w:style>
  <w:style w:type="character" w:customStyle="1" w:styleId="size">
    <w:name w:val="size"/>
    <w:basedOn w:val="Tipodeletrapredefinidodopargrafo"/>
    <w:rsid w:val="00C52C59"/>
  </w:style>
</w:styles>
</file>

<file path=word/webSettings.xml><?xml version="1.0" encoding="utf-8"?>
<w:webSettings xmlns:r="http://schemas.openxmlformats.org/officeDocument/2006/relationships" xmlns:w="http://schemas.openxmlformats.org/wordprocessingml/2006/main">
  <w:divs>
    <w:div w:id="35207833">
      <w:bodyDiv w:val="1"/>
      <w:marLeft w:val="0"/>
      <w:marRight w:val="0"/>
      <w:marTop w:val="0"/>
      <w:marBottom w:val="0"/>
      <w:divBdr>
        <w:top w:val="none" w:sz="0" w:space="0" w:color="auto"/>
        <w:left w:val="none" w:sz="0" w:space="0" w:color="auto"/>
        <w:bottom w:val="none" w:sz="0" w:space="0" w:color="auto"/>
        <w:right w:val="none" w:sz="0" w:space="0" w:color="auto"/>
      </w:divBdr>
    </w:div>
    <w:div w:id="731274896">
      <w:bodyDiv w:val="1"/>
      <w:marLeft w:val="0"/>
      <w:marRight w:val="0"/>
      <w:marTop w:val="0"/>
      <w:marBottom w:val="0"/>
      <w:divBdr>
        <w:top w:val="none" w:sz="0" w:space="0" w:color="auto"/>
        <w:left w:val="none" w:sz="0" w:space="0" w:color="auto"/>
        <w:bottom w:val="none" w:sz="0" w:space="0" w:color="auto"/>
        <w:right w:val="none" w:sz="0" w:space="0" w:color="auto"/>
      </w:divBdr>
    </w:div>
    <w:div w:id="790973885">
      <w:bodyDiv w:val="1"/>
      <w:marLeft w:val="0"/>
      <w:marRight w:val="0"/>
      <w:marTop w:val="0"/>
      <w:marBottom w:val="0"/>
      <w:divBdr>
        <w:top w:val="none" w:sz="0" w:space="0" w:color="auto"/>
        <w:left w:val="none" w:sz="0" w:space="0" w:color="auto"/>
        <w:bottom w:val="none" w:sz="0" w:space="0" w:color="auto"/>
        <w:right w:val="none" w:sz="0" w:space="0" w:color="auto"/>
      </w:divBdr>
    </w:div>
    <w:div w:id="984041957">
      <w:bodyDiv w:val="1"/>
      <w:marLeft w:val="0"/>
      <w:marRight w:val="0"/>
      <w:marTop w:val="0"/>
      <w:marBottom w:val="0"/>
      <w:divBdr>
        <w:top w:val="none" w:sz="0" w:space="0" w:color="auto"/>
        <w:left w:val="none" w:sz="0" w:space="0" w:color="auto"/>
        <w:bottom w:val="none" w:sz="0" w:space="0" w:color="auto"/>
        <w:right w:val="none" w:sz="0" w:space="0" w:color="auto"/>
      </w:divBdr>
    </w:div>
    <w:div w:id="1226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A10B-F3C7-4993-9793-C9ACDEC9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OROC</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Pisa</dc:creator>
  <cp:lastModifiedBy>EFerreira</cp:lastModifiedBy>
  <cp:revision>2</cp:revision>
  <cp:lastPrinted>2021-06-21T15:23:00Z</cp:lastPrinted>
  <dcterms:created xsi:type="dcterms:W3CDTF">2022-02-24T15:21:00Z</dcterms:created>
  <dcterms:modified xsi:type="dcterms:W3CDTF">2022-02-24T15:21:00Z</dcterms:modified>
</cp:coreProperties>
</file>